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200"/>
        <w:ind w:hanging="0"/>
        <w:contextualSpacing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</w:r>
    </w:p>
    <w:p>
      <w:pPr>
        <w:pStyle w:val="Normal"/>
        <w:bidi w:val="0"/>
        <w:spacing w:before="0" w:after="200"/>
        <w:ind w:hanging="0"/>
        <w:contextualSpacing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ab/>
        <w:tab/>
        <w:tab/>
        <w:t xml:space="preserve">      </w:t>
      </w:r>
      <w:r>
        <w:rPr>
          <w:rFonts w:eastAsia="Calibri" w:cs="Times New Roman" w:ascii="Times New Roman" w:hAnsi="Times New Roman"/>
          <w:sz w:val="28"/>
          <w:szCs w:val="28"/>
        </w:rPr>
        <w:tab/>
        <w:tab/>
        <w:t xml:space="preserve">        </w:t>
      </w:r>
      <w:r>
        <w:rPr>
          <w:rFonts w:eastAsia="Calibri" w:cs="Times New Roman" w:ascii="Times New Roman" w:hAnsi="Times New Roman"/>
          <w:sz w:val="26"/>
          <w:szCs w:val="26"/>
        </w:rPr>
        <w:t xml:space="preserve">Введена в действие </w:t>
      </w:r>
    </w:p>
    <w:p>
      <w:pPr>
        <w:pStyle w:val="Normal"/>
        <w:bidi w:val="0"/>
        <w:spacing w:before="0" w:after="200"/>
        <w:ind w:hanging="0"/>
        <w:contextualSpacing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6"/>
          <w:szCs w:val="26"/>
        </w:rPr>
        <w:tab/>
        <w:tab/>
        <w:tab/>
        <w:tab/>
        <w:tab/>
        <w:tab/>
        <w:tab/>
        <w:tab/>
        <w:t xml:space="preserve">приказом Генерального директора                         </w:t>
      </w:r>
    </w:p>
    <w:p>
      <w:pPr>
        <w:pStyle w:val="Normal"/>
        <w:bidi w:val="0"/>
        <w:spacing w:before="0" w:after="200"/>
        <w:ind w:hanging="0"/>
        <w:contextualSpacing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6"/>
          <w:szCs w:val="26"/>
        </w:rPr>
        <w:t xml:space="preserve"> </w:t>
      </w:r>
      <w:r>
        <w:rPr>
          <w:rFonts w:eastAsia="Calibri" w:cs="Times New Roman" w:ascii="Times New Roman" w:hAnsi="Times New Roman"/>
          <w:sz w:val="26"/>
          <w:szCs w:val="26"/>
        </w:rPr>
        <w:tab/>
        <w:tab/>
        <w:tab/>
        <w:tab/>
        <w:tab/>
        <w:tab/>
        <w:tab/>
      </w:r>
      <w:r>
        <w:rPr>
          <w:rFonts w:eastAsia="Calibri" w:cs="Times New Roman" w:ascii="Times New Roman" w:hAnsi="Times New Roman"/>
          <w:sz w:val="26"/>
          <w:szCs w:val="26"/>
        </w:rPr>
        <w:t>от «</w:t>
      </w:r>
      <w:r>
        <w:rPr>
          <w:rFonts w:eastAsia="Calibri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20</w:t>
      </w:r>
      <w:r>
        <w:rPr>
          <w:rFonts w:eastAsia="Calibri" w:cs="Times New Roman" w:ascii="Times New Roman" w:hAnsi="Times New Roman"/>
          <w:sz w:val="26"/>
          <w:szCs w:val="26"/>
        </w:rPr>
        <w:t xml:space="preserve">» </w:t>
      </w:r>
      <w:r>
        <w:rPr>
          <w:rFonts w:eastAsia="Calibri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июня </w:t>
      </w:r>
      <w:r>
        <w:rPr>
          <w:rFonts w:eastAsia="Calibri" w:cs="Times New Roman" w:ascii="Times New Roman" w:hAnsi="Times New Roman"/>
          <w:sz w:val="26"/>
          <w:szCs w:val="26"/>
        </w:rPr>
        <w:t>20</w:t>
      </w:r>
      <w:r>
        <w:rPr>
          <w:rFonts w:eastAsia="Calibri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22</w:t>
      </w:r>
      <w:r>
        <w:rPr>
          <w:rFonts w:eastAsia="Calibri" w:cs="Times New Roman" w:ascii="Times New Roman" w:hAnsi="Times New Roman"/>
          <w:sz w:val="26"/>
          <w:szCs w:val="26"/>
        </w:rPr>
        <w:t xml:space="preserve">г. № </w:t>
      </w:r>
      <w:r>
        <w:rPr>
          <w:rFonts w:eastAsia="Calibri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88-П</w:t>
      </w:r>
    </w:p>
    <w:p>
      <w:pPr>
        <w:pStyle w:val="Normal"/>
        <w:bidi w:val="0"/>
        <w:spacing w:before="0" w:after="0"/>
        <w:ind w:firstLine="709"/>
        <w:contextualSpacing/>
        <w:jc w:val="center"/>
        <w:rPr>
          <w:rFonts w:ascii="Times New Roman" w:hAnsi="Times New Roman" w:eastAsia="Arial" w:cs="Times New Roman"/>
          <w:b/>
          <w:b/>
          <w:sz w:val="28"/>
          <w:szCs w:val="28"/>
          <w:lang w:eastAsia="en-US"/>
        </w:rPr>
      </w:pPr>
      <w:r>
        <w:rPr>
          <w:rFonts w:eastAsia="Arial" w:cs="Times New Roman" w:ascii="Times New Roman" w:hAnsi="Times New Roman"/>
          <w:b/>
          <w:sz w:val="28"/>
          <w:szCs w:val="28"/>
          <w:lang w:eastAsia="en-US"/>
        </w:rPr>
      </w:r>
    </w:p>
    <w:p>
      <w:pPr>
        <w:pStyle w:val="Normal"/>
        <w:bidi w:val="0"/>
        <w:spacing w:lineRule="auto" w:line="240" w:before="0" w:afterAutospacing="1"/>
        <w:ind w:left="1145" w:right="108" w:hanging="0"/>
        <w:contextualSpacing/>
        <w:jc w:val="center"/>
        <w:rPr>
          <w:rFonts w:ascii="Times New Roman" w:hAnsi="Times New Roman" w:eastAsia="Arial" w:cs="Times New Roman"/>
          <w:b/>
          <w:b/>
          <w:caps/>
          <w:sz w:val="28"/>
          <w:szCs w:val="28"/>
          <w:lang w:eastAsia="en-US"/>
        </w:rPr>
      </w:pPr>
      <w:r>
        <w:rPr>
          <w:rFonts w:eastAsia="Arial" w:cs="Times New Roman" w:ascii="Times New Roman" w:hAnsi="Times New Roman"/>
          <w:b/>
          <w:caps/>
          <w:sz w:val="28"/>
          <w:szCs w:val="28"/>
          <w:lang w:eastAsia="en-US"/>
        </w:rPr>
        <w:t xml:space="preserve">Политика </w:t>
      </w:r>
    </w:p>
    <w:p>
      <w:pPr>
        <w:pStyle w:val="Normal"/>
        <w:bidi w:val="0"/>
        <w:spacing w:lineRule="auto" w:line="240" w:before="0" w:afterAutospacing="1"/>
        <w:ind w:left="1145" w:right="108" w:hanging="0"/>
        <w:contextualSpacing/>
        <w:jc w:val="center"/>
        <w:rPr>
          <w:rFonts w:ascii="Times New Roman" w:hAnsi="Times New Roman" w:eastAsia="Arial" w:cs="Times New Roman"/>
          <w:b/>
          <w:b/>
          <w:caps/>
          <w:sz w:val="28"/>
          <w:szCs w:val="28"/>
          <w:lang w:eastAsia="en-US"/>
        </w:rPr>
      </w:pPr>
      <w:r>
        <w:rPr>
          <w:rFonts w:eastAsia="Arial" w:cs="Times New Roman" w:ascii="Times New Roman" w:hAnsi="Times New Roman"/>
          <w:b/>
          <w:caps/>
          <w:color w:val="auto"/>
          <w:kern w:val="0"/>
          <w:sz w:val="28"/>
          <w:szCs w:val="28"/>
          <w:lang w:val="ru-RU" w:eastAsia="en-US" w:bidi="ar-SA"/>
        </w:rPr>
        <w:t>ОАО Санаторий «Голубая даль»</w:t>
      </w:r>
      <w:r>
        <w:rPr>
          <w:rFonts w:eastAsia="Arial" w:cs="Times New Roman" w:ascii="Times New Roman" w:hAnsi="Times New Roman"/>
          <w:b/>
          <w:caps/>
          <w:sz w:val="28"/>
          <w:szCs w:val="28"/>
          <w:lang w:eastAsia="en-US"/>
        </w:rPr>
        <w:t xml:space="preserve"> в области охраны труда</w:t>
      </w:r>
    </w:p>
    <w:p>
      <w:pPr>
        <w:pStyle w:val="Normal"/>
        <w:bidi w:val="0"/>
        <w:spacing w:lineRule="auto" w:line="240" w:before="0" w:afterAutospacing="1"/>
        <w:ind w:left="1145" w:right="108" w:hanging="0"/>
        <w:contextualSpacing/>
        <w:jc w:val="center"/>
        <w:rPr>
          <w:rFonts w:ascii="Times New Roman" w:hAnsi="Times New Roman" w:eastAsia="Arial" w:cs="Times New Roman"/>
          <w:b/>
          <w:b/>
          <w:caps/>
          <w:sz w:val="28"/>
          <w:szCs w:val="28"/>
          <w:lang w:eastAsia="en-US"/>
        </w:rPr>
      </w:pPr>
      <w:r>
        <w:rPr>
          <w:rFonts w:eastAsia="Arial" w:cs="Times New Roman" w:ascii="Times New Roman" w:hAnsi="Times New Roman"/>
          <w:b/>
          <w:caps/>
          <w:sz w:val="28"/>
          <w:szCs w:val="28"/>
          <w:lang w:eastAsia="en-US"/>
        </w:rPr>
      </w:r>
    </w:p>
    <w:p>
      <w:pPr>
        <w:pStyle w:val="Normal"/>
        <w:bidi w:val="0"/>
        <w:spacing w:lineRule="auto" w:line="240" w:before="0" w:after="120"/>
        <w:ind w:firstLine="709"/>
        <w:contextualSpacing/>
        <w:jc w:val="both"/>
        <w:rPr>
          <w:rFonts w:ascii="Times New Roman" w:hAnsi="Times New Roman" w:eastAsia="Arial" w:cs="Times New Roman"/>
          <w:sz w:val="28"/>
          <w:szCs w:val="28"/>
          <w:lang w:eastAsia="en-US"/>
        </w:rPr>
      </w:pPr>
      <w:r>
        <w:rPr>
          <w:rFonts w:eastAsia="Arial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Деятельность ОАО Санаторий «Голубая даль» направлена на</w:t>
      </w:r>
      <w:r>
        <w:rPr>
          <w:rFonts w:eastAsia="Arial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en-US" w:bidi="ar-SA"/>
        </w:rPr>
        <w:t xml:space="preserve"> организацию  круглогодичного отдыха и оздоровления людей, нуждающихся по медицинским показаниям в санаторно-курортном и профилактическом лечении заболеваний, связанных с факторами производственной среды и условиями труда. </w:t>
      </w:r>
    </w:p>
    <w:p>
      <w:pPr>
        <w:pStyle w:val="Normal"/>
        <w:bidi w:val="0"/>
        <w:spacing w:lineRule="auto" w:line="240" w:before="0" w:after="120"/>
        <w:ind w:firstLine="709"/>
        <w:contextualSpacing/>
        <w:jc w:val="both"/>
        <w:rPr>
          <w:rFonts w:ascii="Times New Roman" w:hAnsi="Times New Roman" w:eastAsia="Arial" w:cs="Times New Roman"/>
          <w:sz w:val="28"/>
          <w:szCs w:val="28"/>
          <w:lang w:eastAsia="en-US"/>
        </w:rPr>
      </w:pPr>
      <w:r>
        <w:rPr>
          <w:rFonts w:eastAsia="Arial" w:cs="Times New Roman" w:ascii="Times New Roman" w:hAnsi="Times New Roman"/>
          <w:sz w:val="28"/>
          <w:szCs w:val="28"/>
          <w:lang w:eastAsia="en-US"/>
        </w:rPr>
        <w:t xml:space="preserve">Важнейшей ценностью </w:t>
      </w:r>
      <w:r>
        <w:rPr>
          <w:rFonts w:eastAsia="Arial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ОАО Санаторий «Голубая даль»</w:t>
      </w:r>
      <w:r>
        <w:rPr>
          <w:rFonts w:eastAsia="Arial" w:cs="Times New Roman" w:ascii="Times New Roman" w:hAnsi="Times New Roman"/>
          <w:sz w:val="28"/>
          <w:szCs w:val="28"/>
          <w:lang w:eastAsia="en-US"/>
        </w:rPr>
        <w:t xml:space="preserve"> является его работники. Охрана здоровья и обеспечение безопасности работающих являются приоритетными направлениями деятельности </w:t>
      </w:r>
      <w:r>
        <w:rPr>
          <w:rFonts w:eastAsia="Arial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ОАО Санаторий «Голубая даль»</w:t>
      </w:r>
      <w:r>
        <w:rPr>
          <w:rFonts w:eastAsia="Arial" w:cs="Times New Roman" w:ascii="Times New Roman" w:hAnsi="Times New Roman"/>
          <w:sz w:val="28"/>
          <w:szCs w:val="28"/>
          <w:lang w:eastAsia="en-US"/>
        </w:rPr>
        <w:t xml:space="preserve"> </w:t>
      </w:r>
    </w:p>
    <w:p>
      <w:pPr>
        <w:pStyle w:val="Normal"/>
        <w:bidi w:val="0"/>
        <w:spacing w:lineRule="auto" w:line="240" w:before="0" w:after="120"/>
        <w:ind w:firstLine="709"/>
        <w:contextualSpacing/>
        <w:jc w:val="both"/>
        <w:rPr>
          <w:rFonts w:ascii="Times New Roman" w:hAnsi="Times New Roman" w:eastAsia="Arial" w:cs="Times New Roman"/>
          <w:sz w:val="28"/>
          <w:szCs w:val="28"/>
          <w:lang w:eastAsia="en-US"/>
        </w:rPr>
      </w:pPr>
      <w:r>
        <w:rPr>
          <w:rFonts w:eastAsia="Arial" w:cs="Times New Roman" w:ascii="Times New Roman" w:hAnsi="Times New Roman"/>
          <w:sz w:val="28"/>
          <w:szCs w:val="28"/>
          <w:lang w:eastAsia="en-US"/>
        </w:rPr>
        <w:t xml:space="preserve">Продвижение культуры безопасного труда как ключевого элемента СУОТ в </w:t>
      </w:r>
      <w:r>
        <w:rPr>
          <w:rFonts w:eastAsia="Arial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ОАО Санаторий «Голубая даль»</w:t>
      </w:r>
      <w:r>
        <w:rPr>
          <w:rFonts w:eastAsia="Arial" w:cs="Times New Roman" w:ascii="Times New Roman" w:hAnsi="Times New Roman"/>
          <w:sz w:val="28"/>
          <w:szCs w:val="28"/>
          <w:lang w:eastAsia="en-US"/>
        </w:rPr>
        <w:t xml:space="preserve"> базируется на следующих принципах:</w:t>
      </w:r>
    </w:p>
    <w:p>
      <w:pPr>
        <w:pStyle w:val="Normal"/>
        <w:tabs>
          <w:tab w:val="clear" w:pos="709"/>
          <w:tab w:val="left" w:pos="1134" w:leader="none"/>
        </w:tabs>
        <w:bidi w:val="0"/>
        <w:spacing w:lineRule="auto" w:line="240" w:before="0" w:after="0"/>
        <w:ind w:right="105" w:firstLine="709"/>
        <w:contextualSpacing/>
        <w:jc w:val="both"/>
        <w:rPr>
          <w:rFonts w:ascii="Times New Roman" w:hAnsi="Times New Roman" w:eastAsia="Arial" w:cs="Times New Roman"/>
          <w:sz w:val="28"/>
          <w:szCs w:val="28"/>
          <w:lang w:eastAsia="en-US"/>
        </w:rPr>
      </w:pPr>
      <w:r>
        <w:rPr>
          <w:rFonts w:eastAsia="Arial" w:cs="Times New Roman" w:ascii="Times New Roman" w:hAnsi="Times New Roman"/>
          <w:sz w:val="28"/>
          <w:szCs w:val="28"/>
          <w:lang w:eastAsia="en-US"/>
        </w:rPr>
        <w:t xml:space="preserve">- охрана труда и безопасность работников на рабочих местах является основной ценностью </w:t>
      </w:r>
      <w:r>
        <w:rPr>
          <w:rFonts w:eastAsia="Arial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ОАО Санаторий «Голубая даль»</w:t>
      </w:r>
      <w:r>
        <w:rPr>
          <w:rFonts w:eastAsia="Arial" w:cs="Times New Roman" w:ascii="Times New Roman" w:hAnsi="Times New Roman"/>
          <w:sz w:val="28"/>
          <w:szCs w:val="28"/>
          <w:lang w:eastAsia="en-US"/>
        </w:rPr>
        <w:t>;</w:t>
      </w:r>
    </w:p>
    <w:p>
      <w:pPr>
        <w:pStyle w:val="Normal"/>
        <w:tabs>
          <w:tab w:val="clear" w:pos="709"/>
          <w:tab w:val="left" w:pos="1134" w:leader="none"/>
        </w:tabs>
        <w:bidi w:val="0"/>
        <w:spacing w:lineRule="auto" w:line="240" w:before="0" w:after="0"/>
        <w:ind w:right="105" w:firstLine="709"/>
        <w:contextualSpacing/>
        <w:jc w:val="both"/>
        <w:rPr>
          <w:rFonts w:ascii="Times New Roman" w:hAnsi="Times New Roman" w:eastAsia="Arial" w:cs="Times New Roman"/>
          <w:sz w:val="28"/>
          <w:szCs w:val="28"/>
          <w:lang w:eastAsia="en-US"/>
        </w:rPr>
      </w:pPr>
      <w:r>
        <w:rPr>
          <w:rFonts w:eastAsia="Arial" w:cs="Times New Roman" w:ascii="Times New Roman" w:hAnsi="Times New Roman"/>
          <w:sz w:val="28"/>
          <w:szCs w:val="28"/>
          <w:lang w:eastAsia="en-US"/>
        </w:rPr>
        <w:t>- устранени</w:t>
      </w:r>
      <w:r>
        <w:rPr>
          <w:rFonts w:eastAsia="Arial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ю</w:t>
      </w:r>
      <w:r>
        <w:rPr>
          <w:rFonts w:eastAsia="Arial" w:cs="Times New Roman" w:ascii="Times New Roman" w:hAnsi="Times New Roman"/>
          <w:sz w:val="28"/>
          <w:szCs w:val="28"/>
          <w:lang w:eastAsia="en-US"/>
        </w:rPr>
        <w:t xml:space="preserve"> опасностей, снижени</w:t>
      </w:r>
      <w:r>
        <w:rPr>
          <w:rFonts w:eastAsia="Arial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ю</w:t>
      </w:r>
      <w:r>
        <w:rPr>
          <w:rFonts w:eastAsia="Arial" w:cs="Times New Roman" w:ascii="Times New Roman" w:hAnsi="Times New Roman"/>
          <w:sz w:val="28"/>
          <w:szCs w:val="28"/>
          <w:lang w:eastAsia="en-US"/>
        </w:rPr>
        <w:t xml:space="preserve"> уровня профессиональных рисков, защите работников, привержены все руководители, независимо от уровня управления и должностных обязанностей;</w:t>
      </w:r>
    </w:p>
    <w:p>
      <w:pPr>
        <w:pStyle w:val="Normal"/>
        <w:tabs>
          <w:tab w:val="clear" w:pos="709"/>
          <w:tab w:val="left" w:pos="1134" w:leader="none"/>
        </w:tabs>
        <w:bidi w:val="0"/>
        <w:spacing w:lineRule="auto" w:line="240" w:before="0" w:after="0"/>
        <w:ind w:right="105" w:firstLine="709"/>
        <w:contextualSpacing/>
        <w:jc w:val="both"/>
        <w:rPr>
          <w:rFonts w:ascii="Times New Roman" w:hAnsi="Times New Roman" w:eastAsia="Arial" w:cs="Times New Roman"/>
          <w:sz w:val="28"/>
          <w:szCs w:val="28"/>
          <w:lang w:eastAsia="en-US"/>
        </w:rPr>
      </w:pPr>
      <w:r>
        <w:rPr>
          <w:rFonts w:eastAsia="Arial" w:cs="Times New Roman" w:ascii="Times New Roman" w:hAnsi="Times New Roman"/>
          <w:sz w:val="28"/>
          <w:szCs w:val="28"/>
          <w:lang w:eastAsia="en-US"/>
        </w:rPr>
        <w:t>- все необходимые ресурсы для реализации и поддержания программ мероприятий по охране труда выделяются в необходимом объеме и в срок;</w:t>
      </w:r>
    </w:p>
    <w:p>
      <w:pPr>
        <w:pStyle w:val="Normal"/>
        <w:tabs>
          <w:tab w:val="clear" w:pos="709"/>
          <w:tab w:val="left" w:pos="1134" w:leader="none"/>
        </w:tabs>
        <w:bidi w:val="0"/>
        <w:spacing w:lineRule="auto" w:line="240" w:before="0" w:after="0"/>
        <w:ind w:right="105" w:firstLine="709"/>
        <w:contextualSpacing/>
        <w:jc w:val="both"/>
        <w:rPr>
          <w:rFonts w:ascii="Times New Roman" w:hAnsi="Times New Roman" w:eastAsia="Arial" w:cs="Times New Roman"/>
          <w:sz w:val="28"/>
          <w:szCs w:val="28"/>
          <w:lang w:eastAsia="en-US"/>
        </w:rPr>
      </w:pPr>
      <w:r>
        <w:rPr>
          <w:rFonts w:eastAsia="Arial" w:cs="Times New Roman" w:ascii="Times New Roman" w:hAnsi="Times New Roman"/>
          <w:sz w:val="28"/>
          <w:szCs w:val="28"/>
          <w:lang w:eastAsia="en-US"/>
        </w:rPr>
        <w:t>- сведения, касающиеся вопросов охраны труда и здоровья в организации, доводятся до сведения всех работников и других заинтересованных лиц в доступной и открытой форме.</w:t>
      </w:r>
    </w:p>
    <w:p>
      <w:pPr>
        <w:pStyle w:val="Normal"/>
        <w:bidi w:val="0"/>
        <w:spacing w:lineRule="auto" w:line="240" w:before="0" w:after="120"/>
        <w:ind w:firstLine="709"/>
        <w:contextualSpacing/>
        <w:jc w:val="both"/>
        <w:rPr>
          <w:rFonts w:ascii="Times New Roman" w:hAnsi="Times New Roman" w:eastAsia="Arial" w:cs="Times New Roman"/>
          <w:sz w:val="28"/>
          <w:szCs w:val="28"/>
          <w:lang w:eastAsia="en-US"/>
        </w:rPr>
      </w:pPr>
      <w:r>
        <w:rPr>
          <w:rFonts w:eastAsia="Arial" w:cs="Times New Roman" w:ascii="Times New Roman" w:hAnsi="Times New Roman"/>
          <w:sz w:val="28"/>
          <w:szCs w:val="28"/>
          <w:lang w:eastAsia="en-US"/>
        </w:rPr>
        <w:t xml:space="preserve">Приоритетным направлением деятельности систем управления охраной труда </w:t>
      </w:r>
      <w:r>
        <w:rPr>
          <w:rFonts w:eastAsia="Arial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ОАО Санаторий «Голубая даль»</w:t>
      </w:r>
      <w:r>
        <w:rPr>
          <w:rFonts w:eastAsia="Arial" w:cs="Times New Roman" w:ascii="Times New Roman" w:hAnsi="Times New Roman"/>
          <w:sz w:val="28"/>
          <w:szCs w:val="28"/>
          <w:lang w:eastAsia="en-US"/>
        </w:rPr>
        <w:t xml:space="preserve"> является обеспечение максимально полной идентификации опасностей и принятия мер по их устранению, в том числе посредством минимизации уровня профессиональных рисков с помощью результативных предупреждающих и защитных мер управления.</w:t>
      </w:r>
    </w:p>
    <w:p>
      <w:pPr>
        <w:pStyle w:val="Normal"/>
        <w:bidi w:val="0"/>
        <w:spacing w:lineRule="auto" w:line="240" w:before="0" w:after="120"/>
        <w:ind w:firstLine="709"/>
        <w:contextualSpacing/>
        <w:jc w:val="both"/>
        <w:rPr>
          <w:rFonts w:ascii="Times New Roman" w:hAnsi="Times New Roman" w:eastAsia="Arial" w:cs="Times New Roman"/>
          <w:sz w:val="28"/>
          <w:szCs w:val="28"/>
          <w:lang w:eastAsia="en-US"/>
        </w:rPr>
      </w:pPr>
      <w:r>
        <w:rPr>
          <w:rFonts w:eastAsia="Arial" w:cs="Times New Roman" w:ascii="Times New Roman" w:hAnsi="Times New Roman"/>
          <w:sz w:val="28"/>
          <w:szCs w:val="28"/>
          <w:lang w:eastAsia="en-US"/>
        </w:rPr>
        <w:t>Осознавая свою ответственность за сохранение жизни и здоровья работников, руководство</w:t>
      </w:r>
      <w:r>
        <w:rPr>
          <w:rFonts w:eastAsia="Arial" w:cs="Times New Roman" w:ascii="Times New Roman" w:hAnsi="Times New Roman"/>
          <w:sz w:val="28"/>
          <w:szCs w:val="28"/>
          <w:lang w:val="en-US" w:eastAsia="en-US"/>
        </w:rPr>
        <w:t xml:space="preserve"> </w:t>
      </w:r>
      <w:r>
        <w:rPr>
          <w:rFonts w:eastAsia="Arial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ОАО Санаторий «Голубая даль»</w:t>
      </w:r>
      <w:r>
        <w:rPr>
          <w:rFonts w:eastAsia="Arial" w:cs="Times New Roman" w:ascii="Times New Roman" w:hAnsi="Times New Roman"/>
          <w:sz w:val="28"/>
          <w:szCs w:val="28"/>
          <w:lang w:val="en-US" w:eastAsia="en-US"/>
        </w:rPr>
        <w:t xml:space="preserve"> </w:t>
      </w:r>
      <w:r>
        <w:rPr>
          <w:rFonts w:eastAsia="Arial" w:cs="Times New Roman" w:ascii="Times New Roman" w:hAnsi="Times New Roman"/>
          <w:sz w:val="28"/>
          <w:szCs w:val="28"/>
          <w:lang w:eastAsia="en-US"/>
        </w:rPr>
        <w:t xml:space="preserve">принимает на себя следующие обязательства: </w:t>
      </w:r>
    </w:p>
    <w:p>
      <w:pPr>
        <w:pStyle w:val="Normal"/>
        <w:bidi w:val="0"/>
        <w:spacing w:lineRule="auto" w:line="240" w:before="0" w:after="120"/>
        <w:ind w:firstLine="709"/>
        <w:contextualSpacing/>
        <w:jc w:val="both"/>
        <w:rPr>
          <w:rFonts w:ascii="Times New Roman" w:hAnsi="Times New Roman" w:eastAsia="Arial" w:cs="Times New Roman"/>
          <w:sz w:val="28"/>
          <w:szCs w:val="28"/>
          <w:lang w:eastAsia="en-US"/>
        </w:rPr>
      </w:pPr>
      <w:r>
        <w:rPr>
          <w:rFonts w:eastAsia="Arial" w:cs="Times New Roman" w:ascii="Times New Roman" w:hAnsi="Times New Roman"/>
          <w:sz w:val="28"/>
          <w:szCs w:val="28"/>
          <w:lang w:eastAsia="en-US"/>
        </w:rPr>
        <w:t>соблюдать требования законодательства Российской Федерации и других нормативных актов по охране труда;</w:t>
      </w:r>
    </w:p>
    <w:p>
      <w:pPr>
        <w:pStyle w:val="Normal"/>
        <w:bidi w:val="0"/>
        <w:spacing w:lineRule="auto" w:line="240" w:before="0" w:after="120"/>
        <w:ind w:firstLine="709"/>
        <w:contextualSpacing/>
        <w:jc w:val="both"/>
        <w:rPr>
          <w:rFonts w:ascii="Times New Roman" w:hAnsi="Times New Roman" w:eastAsia="Arial" w:cs="Times New Roman"/>
          <w:sz w:val="28"/>
          <w:szCs w:val="28"/>
          <w:lang w:eastAsia="en-US"/>
        </w:rPr>
      </w:pPr>
      <w:r>
        <w:rPr>
          <w:rFonts w:eastAsia="Arial" w:cs="Times New Roman" w:ascii="Times New Roman" w:hAnsi="Times New Roman"/>
          <w:sz w:val="28"/>
          <w:szCs w:val="28"/>
          <w:lang w:eastAsia="en-US"/>
        </w:rPr>
        <w:t>обеспечивать безопасность труда и сохранение здоровья работников        ОАО Санаторий «</w:t>
      </w:r>
      <w:r>
        <w:rPr>
          <w:rFonts w:eastAsia="Arial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Г</w:t>
      </w:r>
      <w:r>
        <w:rPr>
          <w:rFonts w:eastAsia="Arial" w:cs="Times New Roman" w:ascii="Times New Roman" w:hAnsi="Times New Roman"/>
          <w:sz w:val="28"/>
          <w:szCs w:val="28"/>
          <w:lang w:eastAsia="en-US"/>
        </w:rPr>
        <w:t>олубая даль» путем принятия предупреждающих мер по профилактике профессиональных заболеваний и несчастных случаев;</w:t>
      </w:r>
    </w:p>
    <w:p>
      <w:pPr>
        <w:pStyle w:val="Normal"/>
        <w:bidi w:val="0"/>
        <w:spacing w:lineRule="auto" w:line="240" w:before="0" w:after="120"/>
        <w:ind w:firstLine="709"/>
        <w:contextualSpacing/>
        <w:jc w:val="both"/>
        <w:rPr>
          <w:rFonts w:ascii="Times New Roman" w:hAnsi="Times New Roman" w:eastAsia="Arial" w:cs="Times New Roman"/>
          <w:sz w:val="28"/>
          <w:szCs w:val="28"/>
          <w:lang w:eastAsia="en-US"/>
        </w:rPr>
      </w:pPr>
      <w:r>
        <w:rPr>
          <w:rFonts w:eastAsia="Arial" w:cs="Times New Roman" w:ascii="Times New Roman" w:hAnsi="Times New Roman"/>
          <w:sz w:val="28"/>
          <w:szCs w:val="28"/>
          <w:lang w:eastAsia="en-US"/>
        </w:rPr>
        <w:t>доводить как в письменной, так и в устной форме до каждого работника информацию об условиях труда, о причитающихся гарантиях и компенсациях за работу во вредных условиях труда, о выявленных опасностях и профессиональных рисках на рабочих местах, а также о принимаемых мерах по снижению рисков и негативного воздействия вредных и опасных факторов;</w:t>
      </w:r>
    </w:p>
    <w:p>
      <w:pPr>
        <w:pStyle w:val="Normal"/>
        <w:bidi w:val="0"/>
        <w:spacing w:lineRule="auto" w:line="240" w:before="0" w:after="120"/>
        <w:ind w:firstLine="709"/>
        <w:contextualSpacing/>
        <w:jc w:val="both"/>
        <w:rPr>
          <w:rFonts w:ascii="Times New Roman" w:hAnsi="Times New Roman" w:eastAsia="Arial" w:cs="Times New Roman"/>
          <w:sz w:val="28"/>
          <w:szCs w:val="28"/>
          <w:lang w:eastAsia="en-US"/>
        </w:rPr>
      </w:pPr>
      <w:r>
        <w:rPr>
          <w:rFonts w:eastAsia="Arial" w:cs="Times New Roman" w:ascii="Times New Roman" w:hAnsi="Times New Roman"/>
          <w:sz w:val="28"/>
          <w:szCs w:val="28"/>
          <w:lang w:eastAsia="en-US"/>
        </w:rPr>
        <w:t>поддерживать на высоком уровне и постоянно улучшать подготовку сотрудников в области охраны труда путем организации качественного обучения и инструктажей;</w:t>
      </w:r>
    </w:p>
    <w:p>
      <w:pPr>
        <w:pStyle w:val="Normal"/>
        <w:bidi w:val="0"/>
        <w:spacing w:lineRule="auto" w:line="240" w:before="0" w:after="120"/>
        <w:ind w:firstLine="709"/>
        <w:contextualSpacing/>
        <w:jc w:val="both"/>
        <w:rPr>
          <w:rFonts w:ascii="Times New Roman" w:hAnsi="Times New Roman" w:eastAsia="Arial" w:cs="Times New Roman"/>
          <w:sz w:val="28"/>
          <w:szCs w:val="28"/>
          <w:lang w:eastAsia="en-US"/>
        </w:rPr>
      </w:pPr>
      <w:r>
        <w:rPr>
          <w:rFonts w:eastAsia="Arial" w:cs="Times New Roman" w:ascii="Times New Roman" w:hAnsi="Times New Roman"/>
          <w:sz w:val="28"/>
          <w:szCs w:val="28"/>
          <w:lang w:eastAsia="en-US"/>
        </w:rPr>
        <w:t>проводить экономическую политику, стимулирующую создание условий труда, соответствующих государственным нормативным требованиям охраны труда;</w:t>
      </w:r>
    </w:p>
    <w:p>
      <w:pPr>
        <w:pStyle w:val="Normal"/>
        <w:bidi w:val="0"/>
        <w:spacing w:lineRule="auto" w:line="240" w:before="0" w:after="120"/>
        <w:ind w:firstLine="709"/>
        <w:contextualSpacing/>
        <w:jc w:val="both"/>
        <w:rPr>
          <w:rFonts w:ascii="Times New Roman" w:hAnsi="Times New Roman" w:eastAsia="Arial" w:cs="Times New Roman"/>
          <w:sz w:val="28"/>
          <w:szCs w:val="28"/>
          <w:lang w:eastAsia="en-US"/>
        </w:rPr>
      </w:pPr>
      <w:r>
        <w:rPr>
          <w:rFonts w:eastAsia="Arial" w:cs="Times New Roman" w:ascii="Times New Roman" w:hAnsi="Times New Roman"/>
          <w:sz w:val="28"/>
          <w:szCs w:val="28"/>
          <w:lang w:eastAsia="en-US"/>
        </w:rPr>
        <w:t xml:space="preserve">обеспечивать работников </w:t>
      </w:r>
      <w:r>
        <w:rPr>
          <w:rFonts w:eastAsia="Arial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ОАО Санаторий «Голубая даль»</w:t>
      </w:r>
      <w:r>
        <w:rPr>
          <w:rFonts w:eastAsia="Arial" w:cs="Times New Roman" w:ascii="Times New Roman" w:hAnsi="Times New Roman"/>
          <w:sz w:val="28"/>
          <w:szCs w:val="28"/>
          <w:lang w:eastAsia="en-US"/>
        </w:rPr>
        <w:t xml:space="preserve"> безопасными, подходящими по эргономическим показателям, исправными, испытанными средствами коллективной и индивидуальной защиты, смывающими и обезвреживающими средствами;</w:t>
      </w:r>
    </w:p>
    <w:p>
      <w:pPr>
        <w:pStyle w:val="Normal"/>
        <w:bidi w:val="0"/>
        <w:spacing w:lineRule="auto" w:line="240" w:before="0" w:after="120"/>
        <w:ind w:firstLine="709"/>
        <w:contextualSpacing/>
        <w:jc w:val="both"/>
        <w:rPr>
          <w:rFonts w:ascii="Times New Roman" w:hAnsi="Times New Roman" w:eastAsia="Arial" w:cs="Times New Roman"/>
          <w:sz w:val="28"/>
          <w:szCs w:val="28"/>
          <w:lang w:eastAsia="en-US"/>
        </w:rPr>
      </w:pPr>
      <w:r>
        <w:rPr>
          <w:rFonts w:eastAsia="Arial" w:cs="Times New Roman" w:ascii="Times New Roman" w:hAnsi="Times New Roman"/>
          <w:sz w:val="28"/>
          <w:szCs w:val="28"/>
          <w:lang w:eastAsia="en-US"/>
        </w:rPr>
        <w:t>не допускать ухудшение условий труда по сравнению с результатами проведенной специальной оценки условий труда;</w:t>
      </w:r>
    </w:p>
    <w:p>
      <w:pPr>
        <w:pStyle w:val="Normal"/>
        <w:bidi w:val="0"/>
        <w:spacing w:lineRule="auto" w:line="240" w:before="0" w:after="120"/>
        <w:ind w:firstLine="709"/>
        <w:contextualSpacing/>
        <w:jc w:val="both"/>
        <w:rPr>
          <w:rFonts w:ascii="Times New Roman" w:hAnsi="Times New Roman" w:eastAsia="Arial" w:cs="Times New Roman"/>
          <w:sz w:val="28"/>
          <w:szCs w:val="28"/>
          <w:lang w:eastAsia="en-US"/>
        </w:rPr>
      </w:pPr>
      <w:r>
        <w:rPr>
          <w:rFonts w:eastAsia="Arial" w:cs="Times New Roman" w:ascii="Times New Roman" w:hAnsi="Times New Roman"/>
          <w:sz w:val="28"/>
          <w:szCs w:val="28"/>
          <w:lang w:eastAsia="en-US"/>
        </w:rPr>
        <w:t xml:space="preserve">обеспечивать доступность достоверной информации о состоянии охраны труда в </w:t>
      </w:r>
      <w:r>
        <w:rPr>
          <w:rFonts w:eastAsia="Arial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ОАО Санаторий «Голубая даль»</w:t>
      </w:r>
      <w:r>
        <w:rPr>
          <w:rFonts w:eastAsia="Arial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  <w:t>.</w:t>
      </w:r>
    </w:p>
    <w:p>
      <w:pPr>
        <w:pStyle w:val="Normal"/>
        <w:bidi w:val="0"/>
        <w:spacing w:before="0" w:after="0"/>
        <w:ind w:firstLine="709"/>
        <w:jc w:val="center"/>
        <w:rPr>
          <w:rFonts w:ascii="Times New Roman" w:hAnsi="Times New Roman" w:eastAsia="Arial" w:cs="Times New Roman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Arial" w:cs="Times New Roman" w:ascii="Times New Roman" w:hAnsi="Times New Roman"/>
          <w:color w:val="auto"/>
          <w:kern w:val="0"/>
          <w:sz w:val="28"/>
          <w:szCs w:val="28"/>
          <w:lang w:val="ru-RU" w:eastAsia="en-US" w:bidi="ar-SA"/>
        </w:rPr>
      </w:r>
    </w:p>
    <w:p>
      <w:pPr>
        <w:pStyle w:val="Normal"/>
        <w:bidi w:val="0"/>
        <w:spacing w:before="0" w:after="0"/>
        <w:ind w:firstLine="709"/>
        <w:contextualSpacing/>
        <w:jc w:val="center"/>
        <w:rPr>
          <w:rFonts w:ascii="Times New Roman" w:hAnsi="Times New Roman" w:eastAsia="Arial" w:cs="Times New Roman"/>
          <w:b/>
          <w:b/>
          <w:caps/>
          <w:sz w:val="28"/>
          <w:szCs w:val="28"/>
          <w:lang w:eastAsia="en-US"/>
        </w:rPr>
      </w:pPr>
      <w:r>
        <w:rPr>
          <w:rFonts w:eastAsia="Arial" w:cs="Times New Roman" w:ascii="Times New Roman" w:hAnsi="Times New Roman"/>
          <w:b/>
          <w:caps/>
          <w:sz w:val="28"/>
          <w:szCs w:val="28"/>
          <w:lang w:eastAsia="en-US"/>
        </w:rPr>
      </w:r>
    </w:p>
    <w:p>
      <w:pPr>
        <w:pStyle w:val="Normal"/>
        <w:bidi w:val="0"/>
        <w:spacing w:before="0" w:after="0"/>
        <w:ind w:firstLine="709"/>
        <w:contextualSpacing/>
        <w:jc w:val="center"/>
        <w:rPr>
          <w:rFonts w:ascii="Times New Roman" w:hAnsi="Times New Roman" w:eastAsia="Arial" w:cs="Times New Roman"/>
          <w:b/>
          <w:b/>
          <w:caps/>
          <w:sz w:val="28"/>
          <w:szCs w:val="28"/>
          <w:lang w:eastAsia="en-US"/>
        </w:rPr>
      </w:pPr>
      <w:r>
        <w:rPr>
          <w:rFonts w:eastAsia="Arial" w:cs="Times New Roman" w:ascii="Times New Roman" w:hAnsi="Times New Roman"/>
          <w:b/>
          <w:caps/>
          <w:sz w:val="28"/>
          <w:szCs w:val="28"/>
          <w:lang w:eastAsia="en-US"/>
        </w:rPr>
      </w:r>
    </w:p>
    <w:p>
      <w:pPr>
        <w:pStyle w:val="Normal"/>
        <w:bidi w:val="0"/>
        <w:spacing w:before="0" w:after="0"/>
        <w:ind w:firstLine="709"/>
        <w:contextualSpacing/>
        <w:jc w:val="center"/>
        <w:rPr>
          <w:rFonts w:ascii="Times New Roman" w:hAnsi="Times New Roman" w:eastAsia="Arial" w:cs="Times New Roman"/>
          <w:b/>
          <w:b/>
          <w:caps/>
          <w:sz w:val="28"/>
          <w:szCs w:val="28"/>
          <w:lang w:eastAsia="en-US"/>
        </w:rPr>
      </w:pPr>
      <w:r>
        <w:rPr>
          <w:rFonts w:eastAsia="Arial" w:cs="Times New Roman" w:ascii="Times New Roman" w:hAnsi="Times New Roman"/>
          <w:b/>
          <w:caps/>
          <w:sz w:val="28"/>
          <w:szCs w:val="28"/>
          <w:lang w:eastAsia="en-US"/>
        </w:rPr>
      </w:r>
    </w:p>
    <w:p>
      <w:pPr>
        <w:pStyle w:val="Normal"/>
        <w:bidi w:val="0"/>
        <w:spacing w:before="0" w:after="0"/>
        <w:ind w:firstLine="709"/>
        <w:contextualSpacing/>
        <w:jc w:val="center"/>
        <w:rPr>
          <w:rFonts w:ascii="Times New Roman" w:hAnsi="Times New Roman" w:eastAsia="Arial" w:cs="Times New Roman"/>
          <w:b/>
          <w:b/>
          <w:caps/>
          <w:sz w:val="28"/>
          <w:szCs w:val="28"/>
          <w:lang w:eastAsia="en-US"/>
        </w:rPr>
      </w:pPr>
      <w:r>
        <w:rPr>
          <w:rFonts w:eastAsia="Arial" w:cs="Times New Roman" w:ascii="Times New Roman" w:hAnsi="Times New Roman"/>
          <w:b/>
          <w:caps/>
          <w:sz w:val="28"/>
          <w:szCs w:val="28"/>
          <w:lang w:eastAsia="en-US"/>
        </w:rPr>
      </w:r>
    </w:p>
    <w:p>
      <w:pPr>
        <w:pStyle w:val="Normal"/>
        <w:bidi w:val="0"/>
        <w:spacing w:before="0" w:after="0"/>
        <w:ind w:firstLine="709"/>
        <w:contextualSpacing/>
        <w:jc w:val="center"/>
        <w:rPr>
          <w:rFonts w:ascii="Times New Roman" w:hAnsi="Times New Roman" w:eastAsia="Arial" w:cs="Times New Roman"/>
          <w:b/>
          <w:b/>
          <w:caps/>
          <w:sz w:val="28"/>
          <w:szCs w:val="28"/>
          <w:lang w:eastAsia="en-US"/>
        </w:rPr>
      </w:pPr>
      <w:r>
        <w:rPr>
          <w:rFonts w:eastAsia="Arial" w:cs="Times New Roman" w:ascii="Times New Roman" w:hAnsi="Times New Roman"/>
          <w:b/>
          <w:caps/>
          <w:sz w:val="28"/>
          <w:szCs w:val="28"/>
          <w:lang w:eastAsia="en-US"/>
        </w:rPr>
      </w:r>
    </w:p>
    <w:p>
      <w:pPr>
        <w:pStyle w:val="Normal"/>
        <w:bidi w:val="0"/>
        <w:spacing w:before="0" w:after="0"/>
        <w:ind w:firstLine="709"/>
        <w:contextualSpacing/>
        <w:jc w:val="center"/>
        <w:rPr>
          <w:rFonts w:ascii="Times New Roman" w:hAnsi="Times New Roman" w:eastAsia="Arial" w:cs="Times New Roman"/>
          <w:b/>
          <w:b/>
          <w:caps/>
          <w:sz w:val="28"/>
          <w:szCs w:val="28"/>
          <w:lang w:eastAsia="en-US"/>
        </w:rPr>
      </w:pPr>
      <w:r>
        <w:rPr>
          <w:rFonts w:eastAsia="Arial" w:cs="Times New Roman" w:ascii="Times New Roman" w:hAnsi="Times New Roman"/>
          <w:b/>
          <w:caps/>
          <w:sz w:val="28"/>
          <w:szCs w:val="28"/>
          <w:lang w:eastAsia="en-US"/>
        </w:rPr>
      </w:r>
    </w:p>
    <w:p>
      <w:pPr>
        <w:pStyle w:val="Normal"/>
        <w:bidi w:val="0"/>
        <w:spacing w:before="0" w:after="0"/>
        <w:ind w:firstLine="709"/>
        <w:contextualSpacing/>
        <w:jc w:val="center"/>
        <w:rPr>
          <w:rFonts w:ascii="Times New Roman" w:hAnsi="Times New Roman" w:eastAsia="Arial" w:cs="Times New Roman"/>
          <w:b/>
          <w:b/>
          <w:caps/>
          <w:sz w:val="28"/>
          <w:szCs w:val="28"/>
          <w:lang w:eastAsia="en-US"/>
        </w:rPr>
      </w:pPr>
      <w:r>
        <w:rPr>
          <w:rFonts w:eastAsia="Arial" w:cs="Times New Roman" w:ascii="Times New Roman" w:hAnsi="Times New Roman"/>
          <w:b/>
          <w:caps/>
          <w:sz w:val="28"/>
          <w:szCs w:val="28"/>
          <w:lang w:eastAsia="en-US"/>
        </w:rPr>
      </w:r>
    </w:p>
    <w:p>
      <w:pPr>
        <w:pStyle w:val="Normal"/>
        <w:bidi w:val="0"/>
        <w:spacing w:before="0" w:after="0"/>
        <w:ind w:firstLine="709"/>
        <w:contextualSpacing/>
        <w:jc w:val="center"/>
        <w:rPr>
          <w:rFonts w:ascii="Times New Roman" w:hAnsi="Times New Roman" w:eastAsia="Arial" w:cs="Times New Roman"/>
          <w:b/>
          <w:b/>
          <w:caps/>
          <w:sz w:val="28"/>
          <w:szCs w:val="28"/>
          <w:lang w:eastAsia="en-US"/>
        </w:rPr>
      </w:pPr>
      <w:r>
        <w:rPr>
          <w:rFonts w:eastAsia="Arial" w:cs="Times New Roman" w:ascii="Times New Roman" w:hAnsi="Times New Roman"/>
          <w:b/>
          <w:caps/>
          <w:sz w:val="28"/>
          <w:szCs w:val="28"/>
          <w:lang w:eastAsia="en-US"/>
        </w:rPr>
      </w:r>
    </w:p>
    <w:p>
      <w:pPr>
        <w:pStyle w:val="Normal"/>
        <w:bidi w:val="0"/>
        <w:spacing w:before="0" w:after="0"/>
        <w:ind w:firstLine="709"/>
        <w:contextualSpacing/>
        <w:jc w:val="center"/>
        <w:rPr>
          <w:rFonts w:ascii="Times New Roman" w:hAnsi="Times New Roman" w:eastAsia="Arial" w:cs="Times New Roman"/>
          <w:b/>
          <w:b/>
          <w:caps/>
          <w:sz w:val="28"/>
          <w:szCs w:val="28"/>
          <w:lang w:eastAsia="en-US"/>
        </w:rPr>
      </w:pPr>
      <w:r>
        <w:rPr>
          <w:rFonts w:eastAsia="Arial" w:cs="Times New Roman" w:ascii="Times New Roman" w:hAnsi="Times New Roman"/>
          <w:b/>
          <w:caps/>
          <w:sz w:val="28"/>
          <w:szCs w:val="28"/>
          <w:lang w:eastAsia="en-US"/>
        </w:rPr>
      </w:r>
    </w:p>
    <w:p>
      <w:pPr>
        <w:pStyle w:val="Normal"/>
        <w:bidi w:val="0"/>
        <w:spacing w:before="0" w:after="0"/>
        <w:ind w:firstLine="709"/>
        <w:contextualSpacing/>
        <w:jc w:val="center"/>
        <w:rPr>
          <w:rFonts w:ascii="Times New Roman" w:hAnsi="Times New Roman" w:eastAsia="Arial" w:cs="Times New Roman"/>
          <w:b/>
          <w:b/>
          <w:caps/>
          <w:sz w:val="28"/>
          <w:szCs w:val="28"/>
          <w:lang w:eastAsia="en-US"/>
        </w:rPr>
      </w:pPr>
      <w:r>
        <w:rPr>
          <w:rFonts w:eastAsia="Arial" w:cs="Times New Roman" w:ascii="Times New Roman" w:hAnsi="Times New Roman"/>
          <w:b/>
          <w:caps/>
          <w:sz w:val="28"/>
          <w:szCs w:val="28"/>
          <w:lang w:eastAsia="en-US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LibreOffice/6.4.7.2$Windows_X86_64 LibreOffice_project/639b8ac485750d5696d7590a72ef1b496725cfb5</Application>
  <Pages>2</Pages>
  <Words>395</Words>
  <Characters>2828</Characters>
  <CharactersWithSpaces>3275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2022-06-23T10:54:51Z</dcterms:created>
  <dc:creator/>
  <dc:description/>
  <dc:language>ru-RU</dc:language>
  <cp:lastModifiedBy/>
  <dcterms:modified xsi:type="dcterms:W3CDTF">2022-06-23T10:56:21Z</dcterms:modified>
  <cp:revision>1</cp:revision>
  <dc:subject/>
  <dc:title/>
</cp:coreProperties>
</file>